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85" w:rsidRDefault="009A0D85">
      <w:r>
        <w:t>от 16.10.2018</w:t>
      </w:r>
    </w:p>
    <w:p w:rsidR="009A0D85" w:rsidRDefault="009A0D85"/>
    <w:p w:rsidR="009A0D85" w:rsidRDefault="009A0D85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9A0D85" w:rsidRDefault="009A0D85">
      <w:r>
        <w:t>ОБЩЕСТВО С ОГРАНИЧЕННОЙ ОТВЕТСТВЕННОСТЬЮ "ИНТЭКС"</w:t>
      </w:r>
    </w:p>
    <w:p w:rsidR="009A0D85" w:rsidRDefault="009A0D85">
      <w:r>
        <w:t>ИНН</w:t>
      </w:r>
    </w:p>
    <w:p w:rsidR="009A0D85" w:rsidRDefault="009A0D85">
      <w:r>
        <w:t>3445009317</w:t>
      </w:r>
    </w:p>
    <w:p w:rsidR="009A0D85" w:rsidRDefault="009A0D85"/>
    <w:p w:rsidR="009A0D85" w:rsidRDefault="009A0D8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A0D85"/>
    <w:rsid w:val="00045D12"/>
    <w:rsid w:val="0052439B"/>
    <w:rsid w:val="009A0D8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